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F78" w:rsidRDefault="00B05315" w:rsidP="00B559FB">
      <w:pPr>
        <w:jc w:val="right"/>
      </w:pPr>
      <w:r>
        <w:t>25</w:t>
      </w:r>
      <w:r w:rsidR="00B559FB" w:rsidRPr="00B559FB">
        <w:t>. november 2014</w:t>
      </w:r>
      <w:r w:rsidR="006305B2">
        <w:t xml:space="preserve"> </w:t>
      </w:r>
    </w:p>
    <w:p w:rsidR="00B559FB" w:rsidRPr="00B559FB" w:rsidRDefault="008A4F78" w:rsidP="00B559FB">
      <w:pPr>
        <w:jc w:val="right"/>
      </w:pPr>
      <w:r>
        <w:t>Version 1.3</w:t>
      </w:r>
      <w:bookmarkStart w:id="0" w:name="_GoBack"/>
      <w:bookmarkEnd w:id="0"/>
    </w:p>
    <w:p w:rsidR="00A5128F" w:rsidRPr="00B559FB" w:rsidRDefault="00A5128F" w:rsidP="0091757E">
      <w:pPr>
        <w:rPr>
          <w:b/>
          <w:sz w:val="32"/>
        </w:rPr>
      </w:pPr>
      <w:r>
        <w:rPr>
          <w:b/>
          <w:sz w:val="32"/>
        </w:rPr>
        <w:t xml:space="preserve">MANUAL: </w:t>
      </w:r>
      <w:proofErr w:type="spellStart"/>
      <w:r w:rsidRPr="00A5128F">
        <w:rPr>
          <w:b/>
          <w:sz w:val="32"/>
        </w:rPr>
        <w:t>DWSU</w:t>
      </w:r>
      <w:r>
        <w:rPr>
          <w:b/>
          <w:sz w:val="32"/>
        </w:rPr>
        <w:t>’s</w:t>
      </w:r>
      <w:proofErr w:type="spellEnd"/>
      <w:r>
        <w:rPr>
          <w:b/>
          <w:sz w:val="32"/>
        </w:rPr>
        <w:t xml:space="preserve"> </w:t>
      </w:r>
      <w:r w:rsidR="0091757E" w:rsidRPr="00A5128F">
        <w:rPr>
          <w:b/>
          <w:sz w:val="32"/>
        </w:rPr>
        <w:t>skak-database</w:t>
      </w:r>
    </w:p>
    <w:p w:rsidR="0091757E" w:rsidRDefault="0091757E" w:rsidP="0091757E">
      <w:pPr>
        <w:pStyle w:val="Listeafsnit"/>
        <w:numPr>
          <w:ilvl w:val="0"/>
          <w:numId w:val="2"/>
        </w:numPr>
      </w:pPr>
      <w:r>
        <w:t xml:space="preserve">Åbn </w:t>
      </w:r>
      <w:proofErr w:type="spellStart"/>
      <w:r>
        <w:t>dwsu</w:t>
      </w:r>
      <w:proofErr w:type="spellEnd"/>
      <w:r>
        <w:t>-databasen i dit yndlings-skak-program og ha det sjovt med det.</w:t>
      </w:r>
    </w:p>
    <w:p w:rsidR="0091757E" w:rsidRDefault="0091757E" w:rsidP="0091757E">
      <w:pPr>
        <w:pStyle w:val="Listeafsnit"/>
        <w:ind w:left="360"/>
      </w:pPr>
    </w:p>
    <w:p w:rsidR="00E01F2A" w:rsidRDefault="0091757E" w:rsidP="00E01F2A">
      <w:pPr>
        <w:pStyle w:val="Listeafsnit"/>
        <w:numPr>
          <w:ilvl w:val="0"/>
          <w:numId w:val="2"/>
        </w:numPr>
      </w:pPr>
      <w:r>
        <w:t xml:space="preserve">Installer </w:t>
      </w:r>
      <w:proofErr w:type="spellStart"/>
      <w:r>
        <w:t>Chesbase</w:t>
      </w:r>
      <w:proofErr w:type="spellEnd"/>
      <w:r>
        <w:t xml:space="preserve"> </w:t>
      </w:r>
      <w:proofErr w:type="spellStart"/>
      <w:r>
        <w:t>reader</w:t>
      </w:r>
      <w:proofErr w:type="spellEnd"/>
      <w:r>
        <w:t xml:space="preserve"> </w:t>
      </w:r>
      <w:r w:rsidR="00E01F2A">
        <w:t>(gratis) og følg instruktionerne nedenfor</w:t>
      </w:r>
      <w:r>
        <w:t>:</w:t>
      </w:r>
    </w:p>
    <w:p w:rsidR="00E01F2A" w:rsidRDefault="00E01F2A" w:rsidP="00E01F2A">
      <w:pPr>
        <w:pStyle w:val="Listeafsnit"/>
      </w:pPr>
    </w:p>
    <w:p w:rsidR="00E01F2A" w:rsidRDefault="00E01F2A" w:rsidP="00E01F2A">
      <w:pPr>
        <w:pStyle w:val="Listeafsnit"/>
        <w:ind w:left="360"/>
      </w:pPr>
    </w:p>
    <w:p w:rsidR="00E01F2A" w:rsidRPr="00E01F2A" w:rsidRDefault="0091757E" w:rsidP="00E01F2A">
      <w:pPr>
        <w:pStyle w:val="Listeafsnit"/>
        <w:numPr>
          <w:ilvl w:val="1"/>
          <w:numId w:val="2"/>
        </w:numPr>
        <w:rPr>
          <w:rStyle w:val="Hyperlink"/>
          <w:color w:val="auto"/>
          <w:u w:val="none"/>
        </w:rPr>
      </w:pPr>
      <w:r>
        <w:t xml:space="preserve">Åbn </w:t>
      </w:r>
      <w:proofErr w:type="spellStart"/>
      <w:r w:rsidR="00C24B45">
        <w:t>Chesbase</w:t>
      </w:r>
      <w:proofErr w:type="spellEnd"/>
      <w:r w:rsidR="00C24B45">
        <w:t xml:space="preserve"> </w:t>
      </w:r>
      <w:proofErr w:type="spellStart"/>
      <w:r w:rsidR="00C24B45">
        <w:t>reader</w:t>
      </w:r>
      <w:proofErr w:type="spellEnd"/>
      <w:r w:rsidR="00C24B45">
        <w:t xml:space="preserve"> </w:t>
      </w:r>
      <w:r w:rsidR="00E01F2A">
        <w:t xml:space="preserve">her: </w:t>
      </w:r>
      <w:hyperlink r:id="rId8" w:history="1">
        <w:r w:rsidR="00E01F2A" w:rsidRPr="00121F47">
          <w:rPr>
            <w:rStyle w:val="Hyperlink"/>
          </w:rPr>
          <w:t>http://en.chessbase.com/pages/download</w:t>
        </w:r>
      </w:hyperlink>
    </w:p>
    <w:p w:rsidR="00E01F2A" w:rsidRDefault="00E01F2A" w:rsidP="00E01F2A">
      <w:pPr>
        <w:pStyle w:val="Listeafsnit"/>
        <w:ind w:left="1080"/>
      </w:pPr>
      <w:r>
        <w:t>Å</w:t>
      </w:r>
      <w:r w:rsidR="00C24B45">
        <w:t xml:space="preserve">bn derefter </w:t>
      </w:r>
      <w:proofErr w:type="spellStart"/>
      <w:r w:rsidR="0091757E">
        <w:t>dwsu</w:t>
      </w:r>
      <w:proofErr w:type="spellEnd"/>
      <w:r w:rsidR="0091757E">
        <w:t>-databasen</w:t>
      </w:r>
      <w:r w:rsidR="00B559FB">
        <w:t xml:space="preserve"> i </w:t>
      </w:r>
      <w:proofErr w:type="spellStart"/>
      <w:r w:rsidR="00B559FB">
        <w:t>Chessbase</w:t>
      </w:r>
      <w:proofErr w:type="spellEnd"/>
      <w:r w:rsidR="00B559FB">
        <w:t xml:space="preserve"> </w:t>
      </w:r>
      <w:proofErr w:type="spellStart"/>
      <w:r w:rsidR="00B559FB">
        <w:t>reader</w:t>
      </w:r>
      <w:proofErr w:type="spellEnd"/>
      <w:r w:rsidR="00B559FB">
        <w:t xml:space="preserve">: </w:t>
      </w:r>
      <w:r w:rsidR="0091757E">
        <w:t>Filer/Open/Database/ (hvor du fik den lagt)</w:t>
      </w:r>
      <w:r w:rsidR="00C24B45">
        <w:t>.</w:t>
      </w:r>
    </w:p>
    <w:p w:rsidR="0091757E" w:rsidRDefault="0091757E" w:rsidP="00E01F2A">
      <w:pPr>
        <w:pStyle w:val="Listeafsnit"/>
        <w:ind w:left="1080"/>
      </w:pPr>
      <w:r>
        <w:t>Så skulle du gerne have følgende billede:</w:t>
      </w:r>
    </w:p>
    <w:p w:rsidR="00E01F2A" w:rsidRDefault="00E01F2A" w:rsidP="0091757E">
      <w:pPr>
        <w:pStyle w:val="Listeafsnit"/>
        <w:ind w:left="1080"/>
      </w:pPr>
    </w:p>
    <w:p w:rsidR="0091757E" w:rsidRDefault="0091757E" w:rsidP="0091757E">
      <w:pPr>
        <w:pStyle w:val="Listeafsnit"/>
        <w:ind w:left="1080"/>
      </w:pPr>
      <w:r>
        <w:rPr>
          <w:noProof/>
          <w:lang w:eastAsia="da-DK"/>
        </w:rPr>
        <w:drawing>
          <wp:inline distT="0" distB="0" distL="0" distR="0" wp14:anchorId="724E52B5" wp14:editId="359FD156">
            <wp:extent cx="5048160" cy="2838450"/>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6007" cy="2842862"/>
                    </a:xfrm>
                    <a:prstGeom prst="rect">
                      <a:avLst/>
                    </a:prstGeom>
                  </pic:spPr>
                </pic:pic>
              </a:graphicData>
            </a:graphic>
          </wp:inline>
        </w:drawing>
      </w:r>
    </w:p>
    <w:p w:rsidR="0091757E" w:rsidRDefault="0091757E" w:rsidP="0091757E">
      <w:pPr>
        <w:pStyle w:val="Listeafsnit"/>
        <w:ind w:left="1080"/>
      </w:pPr>
    </w:p>
    <w:p w:rsidR="00E34D4B" w:rsidRDefault="00E01F2A" w:rsidP="00E34D4B">
      <w:pPr>
        <w:pStyle w:val="Listeafsnit"/>
        <w:numPr>
          <w:ilvl w:val="1"/>
          <w:numId w:val="2"/>
        </w:numPr>
      </w:pPr>
      <w:r w:rsidRPr="00E01F2A">
        <w:rPr>
          <w:u w:val="single"/>
        </w:rPr>
        <w:t>Basics</w:t>
      </w:r>
      <w:r>
        <w:rPr>
          <w:u w:val="single"/>
        </w:rPr>
        <w:t xml:space="preserve"> (herunder elementær søgning)</w:t>
      </w:r>
      <w:r>
        <w:t xml:space="preserve">. </w:t>
      </w:r>
      <w:r w:rsidR="0091757E">
        <w:t>Du kan nu scrolle ned og</w:t>
      </w:r>
      <w:r w:rsidR="00E34D4B">
        <w:t xml:space="preserve"> vælge et parti du gerne vil se. </w:t>
      </w:r>
      <w:r w:rsidR="0091757E">
        <w:t>Eller (mere sandsynligt) du kan søge efter et parti</w:t>
      </w:r>
      <w:r w:rsidR="00E34D4B">
        <w:t xml:space="preserve"> </w:t>
      </w:r>
      <w:r w:rsidR="00205587">
        <w:t xml:space="preserve">eller en gruppe af partier </w:t>
      </w:r>
      <w:r w:rsidR="00E34D4B">
        <w:t xml:space="preserve">ved at trykke </w:t>
      </w:r>
      <w:proofErr w:type="spellStart"/>
      <w:r w:rsidR="00E34D4B">
        <w:t>Crtl</w:t>
      </w:r>
      <w:proofErr w:type="spellEnd"/>
      <w:r w:rsidR="0091757E">
        <w:t xml:space="preserve"> F. </w:t>
      </w:r>
      <w:r w:rsidR="00E34D4B">
        <w:t xml:space="preserve">Så skal du få følgende billede: </w:t>
      </w:r>
    </w:p>
    <w:p w:rsidR="0091757E" w:rsidRDefault="00E34D4B" w:rsidP="00E34D4B">
      <w:pPr>
        <w:pStyle w:val="Listeafsnit"/>
        <w:ind w:left="1080"/>
      </w:pPr>
      <w:r>
        <w:rPr>
          <w:noProof/>
          <w:lang w:eastAsia="da-DK"/>
        </w:rPr>
        <w:drawing>
          <wp:inline distT="0" distB="0" distL="0" distR="0" wp14:anchorId="2361376E" wp14:editId="3265DCA9">
            <wp:extent cx="4324350" cy="2431471"/>
            <wp:effectExtent l="0" t="0" r="0" b="698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8997" cy="2434084"/>
                    </a:xfrm>
                    <a:prstGeom prst="rect">
                      <a:avLst/>
                    </a:prstGeom>
                  </pic:spPr>
                </pic:pic>
              </a:graphicData>
            </a:graphic>
          </wp:inline>
        </w:drawing>
      </w:r>
    </w:p>
    <w:p w:rsidR="00E34D4B" w:rsidRDefault="00E34D4B" w:rsidP="00E34D4B">
      <w:pPr>
        <w:pStyle w:val="Listeafsnit"/>
        <w:ind w:left="1080"/>
      </w:pPr>
      <w:r>
        <w:t>I dialogboksen kan du nu indtaste dine søgekriterier. Det kunne fx være, at du ønsker at se alle partier med en bestemt spiller, fx spilleren Blomberg både</w:t>
      </w:r>
      <w:r w:rsidR="00B559FB">
        <w:t xml:space="preserve"> med Sort og Hvid. Du taster</w:t>
      </w:r>
      <w:r>
        <w:t xml:space="preserve"> så ”Blomberg” i feltet for </w:t>
      </w:r>
      <w:r>
        <w:lastRenderedPageBreak/>
        <w:t>enten ”White” eller ”Black” og sætter flueben i ”</w:t>
      </w:r>
      <w:proofErr w:type="spellStart"/>
      <w:r>
        <w:t>Ignore</w:t>
      </w:r>
      <w:proofErr w:type="spellEnd"/>
      <w:r>
        <w:t xml:space="preserve"> </w:t>
      </w:r>
      <w:proofErr w:type="spellStart"/>
      <w:r>
        <w:t>colours</w:t>
      </w:r>
      <w:proofErr w:type="spellEnd"/>
      <w:r>
        <w:t>”</w:t>
      </w:r>
      <w:r w:rsidR="00C24B45">
        <w:t xml:space="preserve"> (det </w:t>
      </w:r>
      <w:r w:rsidR="00B559FB">
        <w:t>står der i forvejen som default;</w:t>
      </w:r>
      <w:r w:rsidR="00C24B45">
        <w:t xml:space="preserve"> hvis du vil se en bestemt farve</w:t>
      </w:r>
      <w:r w:rsidR="00B559FB">
        <w:t>,</w:t>
      </w:r>
      <w:r w:rsidR="00C24B45">
        <w:t xml:space="preserve"> så slet fluebenet)</w:t>
      </w:r>
      <w:r>
        <w:t xml:space="preserve">. </w:t>
      </w:r>
      <w:r w:rsidR="00205587">
        <w:t xml:space="preserve">Tryk så ”OK”. </w:t>
      </w:r>
      <w:r>
        <w:t>Så skal du få følgende billede:</w:t>
      </w:r>
    </w:p>
    <w:p w:rsidR="00E34D4B" w:rsidRDefault="00E34D4B" w:rsidP="00E34D4B">
      <w:pPr>
        <w:pStyle w:val="Listeafsnit"/>
        <w:ind w:left="1080"/>
      </w:pPr>
    </w:p>
    <w:p w:rsidR="00E34D4B" w:rsidRDefault="00E34D4B" w:rsidP="00E34D4B">
      <w:pPr>
        <w:pStyle w:val="Listeafsnit"/>
        <w:ind w:left="1080"/>
      </w:pPr>
      <w:r>
        <w:rPr>
          <w:noProof/>
          <w:lang w:eastAsia="da-DK"/>
        </w:rPr>
        <w:drawing>
          <wp:inline distT="0" distB="0" distL="0" distR="0" wp14:anchorId="04EFC165" wp14:editId="7CDAF3B0">
            <wp:extent cx="4972387" cy="2795845"/>
            <wp:effectExtent l="0" t="0" r="0" b="508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6244" cy="2798014"/>
                    </a:xfrm>
                    <a:prstGeom prst="rect">
                      <a:avLst/>
                    </a:prstGeom>
                  </pic:spPr>
                </pic:pic>
              </a:graphicData>
            </a:graphic>
          </wp:inline>
        </w:drawing>
      </w:r>
    </w:p>
    <w:p w:rsidR="00E34D4B" w:rsidRDefault="00E34D4B" w:rsidP="00E34D4B">
      <w:pPr>
        <w:pStyle w:val="Listeafsnit"/>
        <w:ind w:left="1080"/>
      </w:pPr>
    </w:p>
    <w:p w:rsidR="00E34D4B" w:rsidRDefault="00E01F2A" w:rsidP="00E34D4B">
      <w:pPr>
        <w:pStyle w:val="Listeafsnit"/>
        <w:ind w:left="1080"/>
      </w:pPr>
      <w:r>
        <w:t xml:space="preserve">Nu </w:t>
      </w:r>
      <w:r w:rsidR="00E34D4B">
        <w:t>kan du vælge at se de viste partier et ad gangen</w:t>
      </w:r>
      <w:r w:rsidR="00B559FB">
        <w:t xml:space="preserve"> ved at sætte pilen</w:t>
      </w:r>
      <w:r w:rsidR="00C24B45">
        <w:t xml:space="preserve"> på det og trykke </w:t>
      </w:r>
      <w:proofErr w:type="spellStart"/>
      <w:r w:rsidR="00C24B45">
        <w:t>enter</w:t>
      </w:r>
      <w:proofErr w:type="spellEnd"/>
      <w:r w:rsidR="00C24B45">
        <w:t>.</w:t>
      </w:r>
    </w:p>
    <w:p w:rsidR="00E34D4B" w:rsidRDefault="00E34D4B" w:rsidP="00E34D4B">
      <w:pPr>
        <w:pStyle w:val="Listeafsnit"/>
        <w:ind w:left="1080"/>
      </w:pPr>
    </w:p>
    <w:p w:rsidR="00C24B45" w:rsidRDefault="00C24B45" w:rsidP="00E01F2A">
      <w:pPr>
        <w:pStyle w:val="Listeafsnit"/>
        <w:ind w:left="1080"/>
      </w:pPr>
      <w:r>
        <w:t>Når du har aktiveret et parti skal du gerne have et billede som det her:</w:t>
      </w:r>
    </w:p>
    <w:p w:rsidR="00C24B45" w:rsidRDefault="00C24B45" w:rsidP="00C24B45">
      <w:pPr>
        <w:pStyle w:val="Listeafsnit"/>
        <w:ind w:left="1080"/>
      </w:pPr>
    </w:p>
    <w:p w:rsidR="00C24B45" w:rsidRDefault="00C24B45" w:rsidP="00C24B45">
      <w:pPr>
        <w:pStyle w:val="Listeafsnit"/>
        <w:ind w:left="1080"/>
      </w:pPr>
      <w:r>
        <w:rPr>
          <w:noProof/>
          <w:lang w:eastAsia="da-DK"/>
        </w:rPr>
        <w:drawing>
          <wp:inline distT="0" distB="0" distL="0" distR="0" wp14:anchorId="3FD25600" wp14:editId="2112D6FB">
            <wp:extent cx="4572337" cy="2570908"/>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5883" cy="2572902"/>
                    </a:xfrm>
                    <a:prstGeom prst="rect">
                      <a:avLst/>
                    </a:prstGeom>
                  </pic:spPr>
                </pic:pic>
              </a:graphicData>
            </a:graphic>
          </wp:inline>
        </w:drawing>
      </w:r>
    </w:p>
    <w:p w:rsidR="00C24B45" w:rsidRDefault="00C24B45" w:rsidP="00C24B45">
      <w:pPr>
        <w:pStyle w:val="Listeafsnit"/>
        <w:ind w:left="1080"/>
      </w:pPr>
    </w:p>
    <w:p w:rsidR="00C24B45" w:rsidRDefault="00C24B45" w:rsidP="00C24B45">
      <w:pPr>
        <w:pStyle w:val="Listeafsnit"/>
        <w:ind w:left="1080"/>
      </w:pPr>
      <w:r>
        <w:t xml:space="preserve">Du kan løbe partiet igennem ved at trykke på piletasterne. Hvis du gerne vil have en skak-computer til at kigge med og analysere partiet træk for træk trykker du først på fanebladet </w:t>
      </w:r>
      <w:proofErr w:type="spellStart"/>
      <w:r>
        <w:t>Add</w:t>
      </w:r>
      <w:proofErr w:type="spellEnd"/>
      <w:r>
        <w:t xml:space="preserve"> </w:t>
      </w:r>
      <w:proofErr w:type="spellStart"/>
      <w:r>
        <w:t>Kibitzer</w:t>
      </w:r>
      <w:proofErr w:type="spellEnd"/>
      <w:r>
        <w:t xml:space="preserve">, vælger en af de maskiner, der er installeret i </w:t>
      </w:r>
      <w:proofErr w:type="spellStart"/>
      <w:r>
        <w:t>Chessbase</w:t>
      </w:r>
      <w:proofErr w:type="spellEnd"/>
      <w:r>
        <w:t xml:space="preserve"> </w:t>
      </w:r>
      <w:proofErr w:type="spellStart"/>
      <w:r>
        <w:t>reader</w:t>
      </w:r>
      <w:proofErr w:type="spellEnd"/>
      <w:r w:rsidR="00986FCD">
        <w:t>,</w:t>
      </w:r>
      <w:r>
        <w:t xml:space="preserve"> og trykker OK. </w:t>
      </w:r>
      <w:r w:rsidR="006973BE">
        <w:t xml:space="preserve">Med den gratis </w:t>
      </w:r>
      <w:proofErr w:type="spellStart"/>
      <w:r w:rsidR="006973BE">
        <w:t>Chessbase</w:t>
      </w:r>
      <w:proofErr w:type="spellEnd"/>
      <w:r w:rsidR="006973BE">
        <w:t xml:space="preserve"> </w:t>
      </w:r>
      <w:proofErr w:type="spellStart"/>
      <w:r w:rsidR="006973BE">
        <w:t>reader</w:t>
      </w:r>
      <w:proofErr w:type="spellEnd"/>
      <w:r w:rsidR="006973BE">
        <w:t xml:space="preserve"> følger automatisk bl.a. en Fritz 11. Den er ikke så ringe endda. </w:t>
      </w:r>
      <w:r>
        <w:t>Så skal du have følgende billede:</w:t>
      </w:r>
    </w:p>
    <w:p w:rsidR="00C24B45" w:rsidRDefault="00C24B45" w:rsidP="00C24B45">
      <w:pPr>
        <w:pStyle w:val="Listeafsnit"/>
        <w:ind w:left="1080"/>
      </w:pPr>
      <w:r>
        <w:rPr>
          <w:noProof/>
          <w:lang w:eastAsia="da-DK"/>
        </w:rPr>
        <w:lastRenderedPageBreak/>
        <w:drawing>
          <wp:inline distT="0" distB="0" distL="0" distR="0" wp14:anchorId="7D344D3B" wp14:editId="5A7078E3">
            <wp:extent cx="5039062" cy="2833335"/>
            <wp:effectExtent l="0" t="0" r="0" b="5715"/>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42970" cy="2835533"/>
                    </a:xfrm>
                    <a:prstGeom prst="rect">
                      <a:avLst/>
                    </a:prstGeom>
                  </pic:spPr>
                </pic:pic>
              </a:graphicData>
            </a:graphic>
          </wp:inline>
        </w:drawing>
      </w:r>
    </w:p>
    <w:p w:rsidR="00C24B45" w:rsidRDefault="00C24B45" w:rsidP="00C24B45">
      <w:pPr>
        <w:pStyle w:val="Listeafsnit"/>
        <w:ind w:left="1080"/>
      </w:pPr>
    </w:p>
    <w:p w:rsidR="006973BE" w:rsidRDefault="00C24B45" w:rsidP="00C24B45">
      <w:pPr>
        <w:pStyle w:val="Listeafsnit"/>
        <w:ind w:left="1080"/>
      </w:pPr>
      <w:r>
        <w:t>Du kan vælge hvor mange linjer d</w:t>
      </w:r>
      <w:r w:rsidR="006973BE">
        <w:t>u vil have ved at trykke på luppen i det lille vindue ned</w:t>
      </w:r>
      <w:r>
        <w:t>erst til højre (”+” for en linje mere, ”-” for en</w:t>
      </w:r>
      <w:r w:rsidR="006973BE">
        <w:t xml:space="preserve"> linje mindre). Når du kører </w:t>
      </w:r>
      <w:r w:rsidR="00B559FB">
        <w:t xml:space="preserve">partiet igennem med maskinen tændt </w:t>
      </w:r>
      <w:r w:rsidR="006973BE">
        <w:t>vises træk for træk en lille skive som viser enten grøn, gul eller rød. Grøn indikerer, at trækket er godt eller hæderligt, gul at der findes noget der er en del bedre, rød at trækket er en bommert (eller i hvert fald at der findes noget der er væsentligt bedre).</w:t>
      </w:r>
    </w:p>
    <w:p w:rsidR="006973BE" w:rsidRDefault="006973BE" w:rsidP="00C24B45">
      <w:pPr>
        <w:pStyle w:val="Listeafsnit"/>
        <w:ind w:left="1080"/>
      </w:pPr>
    </w:p>
    <w:p w:rsidR="00C24B45" w:rsidRDefault="006973BE" w:rsidP="006973BE">
      <w:pPr>
        <w:pStyle w:val="Listeafsnit"/>
        <w:ind w:left="1080"/>
      </w:pPr>
      <w:r>
        <w:t>Har du lyst til selv at prøve nogle linjer af, så bruger du bare musen</w:t>
      </w:r>
      <w:r w:rsidR="0026378E">
        <w:t xml:space="preserve">, så danner </w:t>
      </w:r>
      <w:proofErr w:type="spellStart"/>
      <w:r w:rsidR="0026378E">
        <w:t>Chessbase</w:t>
      </w:r>
      <w:proofErr w:type="spellEnd"/>
      <w:r w:rsidR="0026378E">
        <w:t xml:space="preserve"> </w:t>
      </w:r>
      <w:proofErr w:type="spellStart"/>
      <w:r w:rsidR="0026378E">
        <w:t>reader</w:t>
      </w:r>
      <w:proofErr w:type="spellEnd"/>
      <w:r w:rsidR="0026378E">
        <w:t xml:space="preserve"> </w:t>
      </w:r>
      <w:r>
        <w:t>automatisk en alternativ variant – og maskineriet følger med på sidelinjen</w:t>
      </w:r>
      <w:r w:rsidR="0026378E">
        <w:t>.</w:t>
      </w:r>
    </w:p>
    <w:p w:rsidR="00205587" w:rsidRDefault="00205587" w:rsidP="006973BE">
      <w:pPr>
        <w:pStyle w:val="Listeafsnit"/>
        <w:ind w:left="1080"/>
      </w:pPr>
    </w:p>
    <w:p w:rsidR="00205587" w:rsidRDefault="00205587" w:rsidP="00863558">
      <w:pPr>
        <w:pStyle w:val="Listeafsnit"/>
        <w:numPr>
          <w:ilvl w:val="1"/>
          <w:numId w:val="2"/>
        </w:numPr>
      </w:pPr>
      <w:r w:rsidRPr="00205587">
        <w:rPr>
          <w:u w:val="single"/>
        </w:rPr>
        <w:t>Søgning på position</w:t>
      </w:r>
      <w:r w:rsidR="00863558">
        <w:rPr>
          <w:u w:val="single"/>
        </w:rPr>
        <w:t xml:space="preserve">. </w:t>
      </w:r>
      <w:r>
        <w:t xml:space="preserve">Du kan søge en bestemt position i databasen. Hvis det er en bestemt åbning du vil søge efter, så er det nemmeste, at du først åbner et tilfældigt parti. Dernæst bruger du musen til at lede frem til den variant/position du ønsker at søge på. På første afvigelse fra partifortsættelsen popper en </w:t>
      </w:r>
      <w:proofErr w:type="spellStart"/>
      <w:r>
        <w:t>dialogbox</w:t>
      </w:r>
      <w:proofErr w:type="spellEnd"/>
      <w:r>
        <w:t xml:space="preserve"> op og du svarer ”New variation”. Når den ønskede position er fremkommet, vælger du ”</w:t>
      </w:r>
      <w:proofErr w:type="spellStart"/>
      <w:r>
        <w:t>copy</w:t>
      </w:r>
      <w:proofErr w:type="spellEnd"/>
      <w:r>
        <w:t xml:space="preserve"> position” i </w:t>
      </w:r>
      <w:proofErr w:type="spellStart"/>
      <w:r>
        <w:t>menu-linjen</w:t>
      </w:r>
      <w:proofErr w:type="spellEnd"/>
      <w:r>
        <w:t xml:space="preserve"> over diagrammet. Hvis det fx er kongegambit, du vil søge på så skal billedet se sådan ud:</w:t>
      </w:r>
    </w:p>
    <w:p w:rsidR="00C24B45" w:rsidRDefault="00C24B45" w:rsidP="00C24B45">
      <w:pPr>
        <w:pStyle w:val="Listeafsnit"/>
        <w:ind w:left="1080"/>
      </w:pPr>
    </w:p>
    <w:p w:rsidR="00205587" w:rsidRDefault="00863558" w:rsidP="00C24B45">
      <w:pPr>
        <w:pStyle w:val="Listeafsnit"/>
        <w:ind w:left="1080"/>
      </w:pPr>
      <w:r>
        <w:rPr>
          <w:noProof/>
          <w:lang w:eastAsia="da-DK"/>
        </w:rPr>
        <w:drawing>
          <wp:inline distT="0" distB="0" distL="0" distR="0" wp14:anchorId="0C4030B1" wp14:editId="1598BB50">
            <wp:extent cx="4218093" cy="237172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27830" cy="2377200"/>
                    </a:xfrm>
                    <a:prstGeom prst="rect">
                      <a:avLst/>
                    </a:prstGeom>
                  </pic:spPr>
                </pic:pic>
              </a:graphicData>
            </a:graphic>
          </wp:inline>
        </w:drawing>
      </w:r>
    </w:p>
    <w:p w:rsidR="00863558" w:rsidRDefault="00863558" w:rsidP="00C24B45">
      <w:pPr>
        <w:pStyle w:val="Listeafsnit"/>
        <w:ind w:left="1080"/>
      </w:pPr>
    </w:p>
    <w:p w:rsidR="00863558" w:rsidRDefault="00863558" w:rsidP="00C24B45">
      <w:pPr>
        <w:pStyle w:val="Listeafsnit"/>
        <w:ind w:left="1080"/>
      </w:pPr>
      <w:r>
        <w:t>Efter at du har trykket ”</w:t>
      </w:r>
      <w:proofErr w:type="spellStart"/>
      <w:r>
        <w:t>copy</w:t>
      </w:r>
      <w:proofErr w:type="spellEnd"/>
      <w:r>
        <w:t xml:space="preserve"> position”, så tryk ”F12” og åbn dernæst databasen med listen over alle partierne (File/Open/Database) og tryk igen </w:t>
      </w:r>
      <w:proofErr w:type="spellStart"/>
      <w:r>
        <w:t>Crtl</w:t>
      </w:r>
      <w:proofErr w:type="spellEnd"/>
      <w:r>
        <w:t xml:space="preserve"> F. I pop-</w:t>
      </w:r>
      <w:proofErr w:type="spellStart"/>
      <w:r>
        <w:t>upvinduet</w:t>
      </w:r>
      <w:proofErr w:type="spellEnd"/>
      <w:r>
        <w:t xml:space="preserve"> sætter du nu flueben i ”position” </w:t>
      </w:r>
      <w:r>
        <w:lastRenderedPageBreak/>
        <w:t xml:space="preserve">(nederst i vinduet, i midten). Så kommer en ny </w:t>
      </w:r>
      <w:proofErr w:type="spellStart"/>
      <w:r>
        <w:t>popup</w:t>
      </w:r>
      <w:proofErr w:type="spellEnd"/>
      <w:r>
        <w:t>, og heri trykker du ”</w:t>
      </w:r>
      <w:proofErr w:type="spellStart"/>
      <w:r>
        <w:t>copy</w:t>
      </w:r>
      <w:proofErr w:type="spellEnd"/>
      <w:r>
        <w:t xml:space="preserve"> position”. Så skal du gerne få et diagram </w:t>
      </w:r>
      <w:r w:rsidR="00E65F7A">
        <w:t xml:space="preserve">magen </w:t>
      </w:r>
      <w:r>
        <w:t>til det du selv skabte før</w:t>
      </w:r>
      <w:r w:rsidR="00E65F7A">
        <w:t>,</w:t>
      </w:r>
      <w:r>
        <w:t xml:space="preserve"> og det skal se således ud:</w:t>
      </w:r>
    </w:p>
    <w:p w:rsidR="00863558" w:rsidRDefault="00863558" w:rsidP="00C24B45">
      <w:pPr>
        <w:pStyle w:val="Listeafsnit"/>
        <w:ind w:left="1080"/>
      </w:pPr>
    </w:p>
    <w:p w:rsidR="00863558" w:rsidRDefault="00863558" w:rsidP="00C24B45">
      <w:pPr>
        <w:pStyle w:val="Listeafsnit"/>
        <w:ind w:left="1080"/>
      </w:pPr>
      <w:r>
        <w:rPr>
          <w:noProof/>
          <w:lang w:eastAsia="da-DK"/>
        </w:rPr>
        <w:drawing>
          <wp:inline distT="0" distB="0" distL="0" distR="0" wp14:anchorId="3B232A8B" wp14:editId="4F23DCDA">
            <wp:extent cx="4552950" cy="256000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56481" cy="2561992"/>
                    </a:xfrm>
                    <a:prstGeom prst="rect">
                      <a:avLst/>
                    </a:prstGeom>
                  </pic:spPr>
                </pic:pic>
              </a:graphicData>
            </a:graphic>
          </wp:inline>
        </w:drawing>
      </w:r>
    </w:p>
    <w:p w:rsidR="00863558" w:rsidRDefault="00863558" w:rsidP="00C24B45">
      <w:pPr>
        <w:pStyle w:val="Listeafsnit"/>
        <w:ind w:left="1080"/>
      </w:pPr>
    </w:p>
    <w:p w:rsidR="00863558" w:rsidRDefault="00863558" w:rsidP="00C24B45">
      <w:pPr>
        <w:pStyle w:val="Listeafsnit"/>
        <w:ind w:left="1080"/>
      </w:pPr>
      <w:r>
        <w:t>Hvis du er tilfreds med at få vist alle partier i databasen med de åbningstræk, så trykker du OK nu. Hvis du kun ønsker at se de partier en bestemt spiller har spillet med den åbning (eller har andre kriterier for din søgning</w:t>
      </w:r>
      <w:r w:rsidR="00E65F7A">
        <w:t>)</w:t>
      </w:r>
      <w:r>
        <w:t>, så sætter du også flueben i Game data og udfylde</w:t>
      </w:r>
      <w:r w:rsidR="00E65F7A">
        <w:t xml:space="preserve">r den næste </w:t>
      </w:r>
      <w:proofErr w:type="spellStart"/>
      <w:r w:rsidR="00E65F7A">
        <w:t>popup</w:t>
      </w:r>
      <w:proofErr w:type="spellEnd"/>
      <w:r w:rsidR="00E65F7A">
        <w:t xml:space="preserve"> og dernæst OK (du kan også manuelt ændre positionen direkte i søgebilledet ved at vælge tage brikker ind og ud af diagrammet med musen).</w:t>
      </w:r>
    </w:p>
    <w:p w:rsidR="00863558" w:rsidRDefault="00863558" w:rsidP="00C24B45">
      <w:pPr>
        <w:pStyle w:val="Listeafsnit"/>
        <w:ind w:left="1080"/>
      </w:pPr>
    </w:p>
    <w:p w:rsidR="00E01F2A" w:rsidRDefault="006305B2" w:rsidP="00C32152">
      <w:pPr>
        <w:pStyle w:val="Listeafsnit"/>
        <w:numPr>
          <w:ilvl w:val="1"/>
          <w:numId w:val="2"/>
        </w:numPr>
      </w:pPr>
      <w:r w:rsidRPr="006305B2">
        <w:rPr>
          <w:u w:val="single"/>
        </w:rPr>
        <w:t>Opgradering af skakmaskinen (</w:t>
      </w:r>
      <w:proofErr w:type="spellStart"/>
      <w:r w:rsidRPr="006305B2">
        <w:rPr>
          <w:u w:val="single"/>
        </w:rPr>
        <w:t>Stockfish</w:t>
      </w:r>
      <w:proofErr w:type="spellEnd"/>
      <w:r w:rsidRPr="006305B2">
        <w:rPr>
          <w:u w:val="single"/>
        </w:rPr>
        <w:t xml:space="preserve">, </w:t>
      </w:r>
      <w:proofErr w:type="spellStart"/>
      <w:r w:rsidRPr="006305B2">
        <w:rPr>
          <w:u w:val="single"/>
        </w:rPr>
        <w:t>Houdin</w:t>
      </w:r>
      <w:proofErr w:type="spellEnd"/>
      <w:r w:rsidRPr="006305B2">
        <w:rPr>
          <w:u w:val="single"/>
        </w:rPr>
        <w:t xml:space="preserve"> m.fl.)</w:t>
      </w:r>
      <w:r w:rsidR="006973BE" w:rsidRPr="006305B2">
        <w:rPr>
          <w:u w:val="single"/>
        </w:rPr>
        <w:t xml:space="preserve">: </w:t>
      </w:r>
      <w:r w:rsidR="0026378E">
        <w:t xml:space="preserve">Hvis du gerne vil have en </w:t>
      </w:r>
      <w:r w:rsidR="00986FCD">
        <w:t xml:space="preserve">anden </w:t>
      </w:r>
      <w:r w:rsidR="0026378E">
        <w:t xml:space="preserve">skak-maskine end dem der automatisk følger </w:t>
      </w:r>
      <w:r w:rsidR="00C32152">
        <w:t xml:space="preserve">med </w:t>
      </w:r>
      <w:proofErr w:type="spellStart"/>
      <w:r w:rsidR="00C32152">
        <w:t>Chessbase-reader</w:t>
      </w:r>
      <w:proofErr w:type="spellEnd"/>
      <w:r w:rsidR="00B559FB">
        <w:t>, så</w:t>
      </w:r>
      <w:r w:rsidR="00C32152">
        <w:t xml:space="preserve"> har du mulighed for at tilføje din egen skakmaskine. Et oplagt valg er her </w:t>
      </w:r>
      <w:proofErr w:type="spellStart"/>
      <w:r w:rsidR="00C32152">
        <w:t>Stockfish</w:t>
      </w:r>
      <w:proofErr w:type="spellEnd"/>
      <w:r w:rsidR="00F0687F">
        <w:t xml:space="preserve"> og</w:t>
      </w:r>
      <w:r w:rsidR="00E01F2A">
        <w:t xml:space="preserve"> </w:t>
      </w:r>
      <w:proofErr w:type="spellStart"/>
      <w:r w:rsidR="00E01F2A">
        <w:t>Houdini</w:t>
      </w:r>
      <w:proofErr w:type="spellEnd"/>
      <w:r w:rsidR="00C32152">
        <w:t xml:space="preserve">, som </w:t>
      </w:r>
      <w:r w:rsidR="00E01F2A">
        <w:t xml:space="preserve">begge findes i </w:t>
      </w:r>
      <w:r w:rsidR="00B559FB">
        <w:t>gratis</w:t>
      </w:r>
      <w:r w:rsidR="00E01F2A">
        <w:t>-versioner på nettet</w:t>
      </w:r>
      <w:r w:rsidR="00C32152">
        <w:t>:</w:t>
      </w:r>
    </w:p>
    <w:p w:rsidR="00F0687F" w:rsidRDefault="00F0687F" w:rsidP="00F0687F">
      <w:pPr>
        <w:pStyle w:val="Listeafsnit"/>
        <w:ind w:left="1080"/>
      </w:pPr>
    </w:p>
    <w:p w:rsidR="00C32152" w:rsidRDefault="00B559FB" w:rsidP="00E01F2A">
      <w:pPr>
        <w:pStyle w:val="Listeafsnit"/>
        <w:numPr>
          <w:ilvl w:val="0"/>
          <w:numId w:val="4"/>
        </w:numPr>
      </w:pPr>
      <w:r>
        <w:t xml:space="preserve"> </w:t>
      </w:r>
      <w:hyperlink r:id="rId16" w:history="1">
        <w:r w:rsidR="00C32152" w:rsidRPr="00121F47">
          <w:rPr>
            <w:rStyle w:val="Hyperlink"/>
          </w:rPr>
          <w:t>https://stockfishchess.org/download/</w:t>
        </w:r>
      </w:hyperlink>
    </w:p>
    <w:p w:rsidR="00F0687F" w:rsidRDefault="00FA2A91" w:rsidP="00F0687F">
      <w:pPr>
        <w:pStyle w:val="Listeafsnit"/>
        <w:numPr>
          <w:ilvl w:val="0"/>
          <w:numId w:val="4"/>
        </w:numPr>
      </w:pPr>
      <w:hyperlink r:id="rId17" w:history="1">
        <w:r w:rsidR="00F0687F" w:rsidRPr="00574A1E">
          <w:rPr>
            <w:rStyle w:val="Hyperlink"/>
          </w:rPr>
          <w:t>http://www.cruxis.com/download/Houdini_15a.zip</w:t>
        </w:r>
      </w:hyperlink>
    </w:p>
    <w:p w:rsidR="00F0687F" w:rsidRDefault="00F0687F" w:rsidP="00F0687F">
      <w:pPr>
        <w:pStyle w:val="Listeafsnit"/>
        <w:ind w:left="1800"/>
      </w:pPr>
    </w:p>
    <w:p w:rsidR="00C32152" w:rsidRDefault="00C32152" w:rsidP="00C32152">
      <w:pPr>
        <w:pStyle w:val="Listeafsnit"/>
        <w:ind w:left="1080"/>
      </w:pPr>
    </w:p>
    <w:p w:rsidR="00C32152" w:rsidRDefault="00E01F2A" w:rsidP="00C32152">
      <w:pPr>
        <w:pStyle w:val="Listeafsnit"/>
        <w:ind w:left="1080"/>
      </w:pPr>
      <w:r>
        <w:t xml:space="preserve">Når du har installeret </w:t>
      </w:r>
      <w:r w:rsidR="00C32152">
        <w:t xml:space="preserve">en </w:t>
      </w:r>
      <w:r>
        <w:t xml:space="preserve">eller flere ekstra maskiner </w:t>
      </w:r>
      <w:r w:rsidR="00C32152">
        <w:t>(</w:t>
      </w:r>
      <w:r>
        <w:t>husk at lægge mærke til hvor de</w:t>
      </w:r>
      <w:r w:rsidR="00C32152">
        <w:t xml:space="preserve"> ”lander” på dit drev), kan</w:t>
      </w:r>
      <w:r w:rsidR="00F0687F">
        <w:t xml:space="preserve"> du i </w:t>
      </w:r>
      <w:proofErr w:type="spellStart"/>
      <w:r w:rsidR="00F0687F">
        <w:t>Chessbase</w:t>
      </w:r>
      <w:proofErr w:type="spellEnd"/>
      <w:r w:rsidR="00F0687F">
        <w:t xml:space="preserve"> </w:t>
      </w:r>
      <w:proofErr w:type="spellStart"/>
      <w:r w:rsidR="00F0687F">
        <w:t>reader</w:t>
      </w:r>
      <w:proofErr w:type="spellEnd"/>
      <w:r w:rsidR="00F0687F">
        <w:t xml:space="preserve"> lægge </w:t>
      </w:r>
      <w:r>
        <w:t>dem</w:t>
      </w:r>
      <w:r w:rsidR="00C32152">
        <w:t xml:space="preserve"> ind som tilvalgsmaskine</w:t>
      </w:r>
      <w:r>
        <w:t>r</w:t>
      </w:r>
      <w:r w:rsidR="00C32152">
        <w:t xml:space="preserve"> under </w:t>
      </w:r>
      <w:proofErr w:type="spellStart"/>
      <w:r w:rsidR="00C32152">
        <w:t>Kibitzer</w:t>
      </w:r>
      <w:proofErr w:type="spellEnd"/>
      <w:r w:rsidR="00C32152">
        <w:t>-fanen (</w:t>
      </w:r>
      <w:r>
        <w:t>du skal først kopiere dem over i det drev, hvor default-maskinerne ligger, det skal man lige rode lidt med før det virker)</w:t>
      </w:r>
      <w:r w:rsidR="00C32152">
        <w:t>.</w:t>
      </w:r>
    </w:p>
    <w:p w:rsidR="00C32152" w:rsidRDefault="00C32152" w:rsidP="00C32152">
      <w:pPr>
        <w:pStyle w:val="Listeafsnit"/>
        <w:ind w:left="1080"/>
      </w:pPr>
    </w:p>
    <w:p w:rsidR="006305B2" w:rsidRPr="006305B2" w:rsidRDefault="00C32152" w:rsidP="006305B2">
      <w:pPr>
        <w:pStyle w:val="Listeafsnit"/>
        <w:numPr>
          <w:ilvl w:val="1"/>
          <w:numId w:val="2"/>
        </w:numPr>
        <w:rPr>
          <w:rStyle w:val="Hyperlink"/>
          <w:color w:val="auto"/>
          <w:u w:val="none"/>
        </w:rPr>
      </w:pPr>
      <w:r w:rsidRPr="006305B2">
        <w:rPr>
          <w:u w:val="single"/>
        </w:rPr>
        <w:t>Flere databaser</w:t>
      </w:r>
      <w:r>
        <w:t xml:space="preserve">: Der findes gratis databaser mange steder på nettet som kan downloades og læses i </w:t>
      </w:r>
      <w:proofErr w:type="spellStart"/>
      <w:r w:rsidR="0026378E">
        <w:t>Chessbase-reader</w:t>
      </w:r>
      <w:proofErr w:type="spellEnd"/>
      <w:r>
        <w:t xml:space="preserve">. Et godt sted at søge er TWIC, som hver uge </w:t>
      </w:r>
      <w:proofErr w:type="spellStart"/>
      <w:r>
        <w:t>oploader</w:t>
      </w:r>
      <w:proofErr w:type="spellEnd"/>
      <w:r>
        <w:t xml:space="preserve"> de mest interessante partier, der er spillet på højniveau i ugens løb (et sted mellem 1000 og 5000 hver uge). Find dem her: </w:t>
      </w:r>
      <w:hyperlink r:id="rId18" w:history="1">
        <w:r w:rsidRPr="00121F47">
          <w:rPr>
            <w:rStyle w:val="Hyperlink"/>
          </w:rPr>
          <w:t>http://www.theweekinchess.com/</w:t>
        </w:r>
      </w:hyperlink>
    </w:p>
    <w:p w:rsidR="006305B2" w:rsidRDefault="006305B2" w:rsidP="006305B2">
      <w:pPr>
        <w:pStyle w:val="Listeafsnit"/>
        <w:ind w:left="1080"/>
        <w:rPr>
          <w:u w:val="single"/>
        </w:rPr>
      </w:pPr>
    </w:p>
    <w:p w:rsidR="0091757E" w:rsidRDefault="00C32152" w:rsidP="006305B2">
      <w:pPr>
        <w:pStyle w:val="Listeafsnit"/>
        <w:ind w:left="1080"/>
      </w:pPr>
      <w:r w:rsidRPr="006305B2">
        <w:rPr>
          <w:b/>
          <w:sz w:val="32"/>
        </w:rPr>
        <w:t>OBS:</w:t>
      </w:r>
      <w:r w:rsidRPr="006305B2">
        <w:rPr>
          <w:sz w:val="32"/>
        </w:rPr>
        <w:t xml:space="preserve"> </w:t>
      </w:r>
      <w:r>
        <w:t xml:space="preserve">Det er </w:t>
      </w:r>
      <w:r w:rsidRPr="006305B2">
        <w:rPr>
          <w:u w:val="single"/>
        </w:rPr>
        <w:t>ikke</w:t>
      </w:r>
      <w:r>
        <w:t xml:space="preserve"> muligt at lagre egne analyser eller nye partier i </w:t>
      </w:r>
      <w:proofErr w:type="spellStart"/>
      <w:r>
        <w:t>Chessbase</w:t>
      </w:r>
      <w:proofErr w:type="spellEnd"/>
      <w:r w:rsidR="00B559FB">
        <w:t xml:space="preserve"> </w:t>
      </w:r>
      <w:proofErr w:type="spellStart"/>
      <w:r w:rsidR="00B559FB">
        <w:t>reader</w:t>
      </w:r>
      <w:proofErr w:type="spellEnd"/>
      <w:r>
        <w:t>. Hvis du vil det</w:t>
      </w:r>
      <w:r w:rsidR="00B559FB">
        <w:t>, så</w:t>
      </w:r>
      <w:r>
        <w:t xml:space="preserve"> skal du have dit eget kommercielle skakprogram.</w:t>
      </w:r>
    </w:p>
    <w:p w:rsidR="006305B2" w:rsidRDefault="006305B2" w:rsidP="006305B2">
      <w:pPr>
        <w:pStyle w:val="Listeafsnit"/>
        <w:ind w:left="1080"/>
      </w:pPr>
    </w:p>
    <w:p w:rsidR="006305B2" w:rsidRDefault="006305B2" w:rsidP="006305B2">
      <w:pPr>
        <w:pStyle w:val="Listeafsnit"/>
        <w:numPr>
          <w:ilvl w:val="1"/>
          <w:numId w:val="2"/>
        </w:numPr>
      </w:pPr>
      <w:r>
        <w:rPr>
          <w:u w:val="single"/>
        </w:rPr>
        <w:t>Installation af åbningsbog</w:t>
      </w:r>
      <w:r w:rsidRPr="006305B2">
        <w:t xml:space="preserve">. Du </w:t>
      </w:r>
      <w:r>
        <w:t xml:space="preserve">kan installere din egen helt gratis ”åbningsbog” i </w:t>
      </w:r>
      <w:proofErr w:type="spellStart"/>
      <w:r>
        <w:t>Chessbase-reader</w:t>
      </w:r>
      <w:proofErr w:type="spellEnd"/>
      <w:r>
        <w:t xml:space="preserve">. Der findes mange gratis på nettet. Hvis du downlader sådan en fra nettet, så kan du bagefter uploade den i </w:t>
      </w:r>
      <w:proofErr w:type="spellStart"/>
      <w:r>
        <w:t>Chessbase</w:t>
      </w:r>
      <w:proofErr w:type="spellEnd"/>
      <w:r>
        <w:t xml:space="preserve"> </w:t>
      </w:r>
      <w:proofErr w:type="spellStart"/>
      <w:r>
        <w:t>reader</w:t>
      </w:r>
      <w:proofErr w:type="spellEnd"/>
      <w:r>
        <w:t xml:space="preserve">. Lad os fx tage </w:t>
      </w:r>
      <w:proofErr w:type="spellStart"/>
      <w:r>
        <w:t>Hiarc’s</w:t>
      </w:r>
      <w:proofErr w:type="spellEnd"/>
      <w:r>
        <w:t xml:space="preserve"> åbningsbog: </w:t>
      </w:r>
    </w:p>
    <w:p w:rsidR="006305B2" w:rsidRDefault="006305B2" w:rsidP="006305B2">
      <w:pPr>
        <w:pStyle w:val="Listeafsnit"/>
        <w:ind w:left="1080"/>
      </w:pPr>
    </w:p>
    <w:p w:rsidR="00B05315" w:rsidRDefault="006305B2" w:rsidP="006305B2">
      <w:pPr>
        <w:pStyle w:val="Listeafsnit"/>
        <w:numPr>
          <w:ilvl w:val="2"/>
          <w:numId w:val="2"/>
        </w:numPr>
      </w:pPr>
      <w:r>
        <w:t xml:space="preserve">Download </w:t>
      </w:r>
      <w:proofErr w:type="spellStart"/>
      <w:r>
        <w:t>Hiarc’s</w:t>
      </w:r>
      <w:proofErr w:type="spellEnd"/>
      <w:r>
        <w:t xml:space="preserve"> åbningsbog til din </w:t>
      </w:r>
      <w:r w:rsidR="00B05315">
        <w:t>skakplatform</w:t>
      </w:r>
      <w:r>
        <w:t xml:space="preserve"> herfra: </w:t>
      </w:r>
      <w:hyperlink r:id="rId19" w:history="1">
        <w:r w:rsidRPr="00574A1E">
          <w:rPr>
            <w:rStyle w:val="Hyperlink"/>
          </w:rPr>
          <w:t>http://www.hiarcs.com/chess-opening-book-free.htm</w:t>
        </w:r>
      </w:hyperlink>
      <w:r>
        <w:t xml:space="preserve"> </w:t>
      </w:r>
    </w:p>
    <w:p w:rsidR="006305B2" w:rsidRDefault="006305B2" w:rsidP="00B05315">
      <w:pPr>
        <w:pStyle w:val="Listeafsnit"/>
        <w:ind w:left="1800"/>
      </w:pPr>
      <w:r>
        <w:t>(kør programmet og gem filerne på et drev du kan finde igen).</w:t>
      </w:r>
    </w:p>
    <w:p w:rsidR="00B05315" w:rsidRDefault="00B05315" w:rsidP="00B05315">
      <w:pPr>
        <w:pStyle w:val="Listeafsnit"/>
        <w:ind w:left="1800"/>
      </w:pPr>
    </w:p>
    <w:p w:rsidR="00B05315" w:rsidRDefault="006305B2" w:rsidP="006305B2">
      <w:pPr>
        <w:pStyle w:val="Listeafsnit"/>
        <w:numPr>
          <w:ilvl w:val="2"/>
          <w:numId w:val="2"/>
        </w:numPr>
      </w:pPr>
      <w:r>
        <w:t xml:space="preserve">Åbn </w:t>
      </w:r>
      <w:proofErr w:type="spellStart"/>
      <w:r>
        <w:t>Chessbase-reader</w:t>
      </w:r>
      <w:proofErr w:type="spellEnd"/>
      <w:r>
        <w:t xml:space="preserve"> og åbn et tilfældigt parti</w:t>
      </w:r>
      <w:r w:rsidR="00B05315">
        <w:t>. Klik på fanebladet ”</w:t>
      </w:r>
      <w:proofErr w:type="spellStart"/>
      <w:r w:rsidR="00B05315">
        <w:t>Openings</w:t>
      </w:r>
      <w:proofErr w:type="spellEnd"/>
      <w:r w:rsidR="00B05315">
        <w:t xml:space="preserve"> Book” i menulinjen over partinoteringerne. Klik på knappen Upload og find så stien til den </w:t>
      </w:r>
      <w:proofErr w:type="spellStart"/>
      <w:r w:rsidR="00B05315">
        <w:t>Hiarc’s</w:t>
      </w:r>
      <w:proofErr w:type="spellEnd"/>
      <w:r w:rsidR="00B05315">
        <w:t xml:space="preserve">-bog du lige har downloadet. </w:t>
      </w:r>
    </w:p>
    <w:p w:rsidR="00B05315" w:rsidRDefault="00B05315" w:rsidP="00B05315">
      <w:pPr>
        <w:pStyle w:val="Listeafsnit"/>
        <w:ind w:left="1800"/>
      </w:pPr>
    </w:p>
    <w:p w:rsidR="00B05315" w:rsidRDefault="00B05315" w:rsidP="006305B2">
      <w:pPr>
        <w:pStyle w:val="Listeafsnit"/>
        <w:numPr>
          <w:ilvl w:val="2"/>
          <w:numId w:val="2"/>
        </w:numPr>
      </w:pPr>
      <w:r>
        <w:t>Voila. Nu skulle du gerne få et billede der således ud:</w:t>
      </w:r>
    </w:p>
    <w:p w:rsidR="00B05315" w:rsidRDefault="00B05315" w:rsidP="00B05315">
      <w:pPr>
        <w:pStyle w:val="Listeafsnit"/>
      </w:pPr>
    </w:p>
    <w:p w:rsidR="006305B2" w:rsidRDefault="00B05315" w:rsidP="00B05315">
      <w:pPr>
        <w:pStyle w:val="Listeafsnit"/>
        <w:ind w:left="1800"/>
      </w:pPr>
      <w:r>
        <w:rPr>
          <w:noProof/>
          <w:lang w:eastAsia="da-DK"/>
        </w:rPr>
        <w:drawing>
          <wp:inline distT="0" distB="0" distL="0" distR="0" wp14:anchorId="3FB9323E" wp14:editId="73995EA7">
            <wp:extent cx="3228975" cy="2583310"/>
            <wp:effectExtent l="0" t="0" r="0" b="762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9304" cy="2583573"/>
                    </a:xfrm>
                    <a:prstGeom prst="rect">
                      <a:avLst/>
                    </a:prstGeom>
                  </pic:spPr>
                </pic:pic>
              </a:graphicData>
            </a:graphic>
          </wp:inline>
        </w:drawing>
      </w:r>
      <w:r>
        <w:t xml:space="preserve"> </w:t>
      </w:r>
      <w:r w:rsidR="006305B2">
        <w:t xml:space="preserve"> </w:t>
      </w:r>
    </w:p>
    <w:p w:rsidR="00B05315" w:rsidRDefault="00B05315" w:rsidP="00B05315">
      <w:pPr>
        <w:pStyle w:val="Listeafsnit"/>
        <w:ind w:left="1800"/>
      </w:pPr>
    </w:p>
    <w:p w:rsidR="00F0687F" w:rsidRDefault="00B05315" w:rsidP="00B05315">
      <w:pPr>
        <w:pStyle w:val="Listeafsnit"/>
        <w:ind w:left="1800"/>
      </w:pPr>
      <w:r>
        <w:t>Du kan nu spille dit parti igennem ”inde i bogen”</w:t>
      </w:r>
      <w:r w:rsidR="00F0687F">
        <w:t xml:space="preserve"> og dermed </w:t>
      </w:r>
      <w:r>
        <w:t xml:space="preserve">se om partitrækkene har fulgt bogens hovedlinje (eller linjer) eller om trækket er uden for bogen. </w:t>
      </w:r>
      <w:r w:rsidR="00F0687F">
        <w:t xml:space="preserve">Du kan også se hvor mange partier bogen har med de forskellige træk, hvad den gennemsnitlige score er for hvid med hvert træk og hvad den gennemsnitlige rating er for de spillere, der har spillet de forskellige træk. </w:t>
      </w:r>
    </w:p>
    <w:p w:rsidR="00F0687F" w:rsidRDefault="00F0687F" w:rsidP="00B05315">
      <w:pPr>
        <w:pStyle w:val="Listeafsnit"/>
        <w:ind w:left="1800"/>
      </w:pPr>
    </w:p>
    <w:p w:rsidR="00B05315" w:rsidRDefault="00B05315" w:rsidP="00B05315">
      <w:pPr>
        <w:pStyle w:val="Listeafsnit"/>
        <w:ind w:left="1800"/>
      </w:pPr>
      <w:r>
        <w:t>Du kan frit skifte mellem ”Notation” (hvor du ser hele partiet med alle træk og evt. varianter) og ”</w:t>
      </w:r>
      <w:proofErr w:type="spellStart"/>
      <w:r>
        <w:t>Openings</w:t>
      </w:r>
      <w:proofErr w:type="spellEnd"/>
      <w:r>
        <w:t xml:space="preserve"> Book”, hvor de ser alle partier, der ligger i bogen i en given position, ét træk ad gangen.</w:t>
      </w:r>
    </w:p>
    <w:p w:rsidR="006305B2" w:rsidRDefault="006305B2" w:rsidP="006305B2">
      <w:pPr>
        <w:pStyle w:val="Listeafsnit"/>
        <w:ind w:left="1800"/>
      </w:pPr>
    </w:p>
    <w:p w:rsidR="006305B2" w:rsidRDefault="006305B2" w:rsidP="006305B2">
      <w:pPr>
        <w:pStyle w:val="Listeafsnit"/>
        <w:ind w:left="1080"/>
      </w:pPr>
      <w:r>
        <w:t xml:space="preserve"> </w:t>
      </w:r>
    </w:p>
    <w:sectPr w:rsidR="006305B2" w:rsidSect="00B05315">
      <w:footerReference w:type="default" r:id="rId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2A91" w:rsidRDefault="00FA2A91" w:rsidP="00B05315">
      <w:pPr>
        <w:spacing w:after="0" w:line="240" w:lineRule="auto"/>
      </w:pPr>
      <w:r>
        <w:separator/>
      </w:r>
    </w:p>
  </w:endnote>
  <w:endnote w:type="continuationSeparator" w:id="0">
    <w:p w:rsidR="00FA2A91" w:rsidRDefault="00FA2A91" w:rsidP="00B0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246786"/>
      <w:docPartObj>
        <w:docPartGallery w:val="Page Numbers (Bottom of Page)"/>
        <w:docPartUnique/>
      </w:docPartObj>
    </w:sdtPr>
    <w:sdtEndPr/>
    <w:sdtContent>
      <w:p w:rsidR="00B05315" w:rsidRDefault="00B05315">
        <w:pPr>
          <w:pStyle w:val="Sidefod"/>
          <w:jc w:val="center"/>
        </w:pPr>
        <w:r>
          <w:fldChar w:fldCharType="begin"/>
        </w:r>
        <w:r>
          <w:instrText>PAGE   \* MERGEFORMAT</w:instrText>
        </w:r>
        <w:r>
          <w:fldChar w:fldCharType="separate"/>
        </w:r>
        <w:r w:rsidR="008A4F78">
          <w:rPr>
            <w:noProof/>
          </w:rPr>
          <w:t>1</w:t>
        </w:r>
        <w:r>
          <w:fldChar w:fldCharType="end"/>
        </w:r>
      </w:p>
    </w:sdtContent>
  </w:sdt>
  <w:p w:rsidR="00B05315" w:rsidRDefault="00B05315">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2A91" w:rsidRDefault="00FA2A91" w:rsidP="00B05315">
      <w:pPr>
        <w:spacing w:after="0" w:line="240" w:lineRule="auto"/>
      </w:pPr>
      <w:r>
        <w:separator/>
      </w:r>
    </w:p>
  </w:footnote>
  <w:footnote w:type="continuationSeparator" w:id="0">
    <w:p w:rsidR="00FA2A91" w:rsidRDefault="00FA2A91" w:rsidP="00B053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36BC0"/>
    <w:multiLevelType w:val="hybridMultilevel"/>
    <w:tmpl w:val="C596B638"/>
    <w:lvl w:ilvl="0" w:tplc="04060015">
      <w:start w:val="1"/>
      <w:numFmt w:val="upperLetter"/>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nsid w:val="37C8299D"/>
    <w:multiLevelType w:val="hybridMultilevel"/>
    <w:tmpl w:val="66D69618"/>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2">
    <w:nsid w:val="57150DC7"/>
    <w:multiLevelType w:val="hybridMultilevel"/>
    <w:tmpl w:val="067C18A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637F527C"/>
    <w:multiLevelType w:val="hybridMultilevel"/>
    <w:tmpl w:val="506E21E0"/>
    <w:lvl w:ilvl="0" w:tplc="04060015">
      <w:start w:val="1"/>
      <w:numFmt w:val="upperLetter"/>
      <w:lvlText w:val="%1."/>
      <w:lvlJc w:val="left"/>
      <w:pPr>
        <w:ind w:left="360" w:hanging="360"/>
      </w:pPr>
      <w:rPr>
        <w:rFonts w:hint="default"/>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57E"/>
    <w:rsid w:val="00205587"/>
    <w:rsid w:val="00223B04"/>
    <w:rsid w:val="0026378E"/>
    <w:rsid w:val="00470D41"/>
    <w:rsid w:val="006305B2"/>
    <w:rsid w:val="006973BE"/>
    <w:rsid w:val="00863558"/>
    <w:rsid w:val="008819AD"/>
    <w:rsid w:val="008A4F78"/>
    <w:rsid w:val="0091757E"/>
    <w:rsid w:val="00986FCD"/>
    <w:rsid w:val="00A5128F"/>
    <w:rsid w:val="00B05315"/>
    <w:rsid w:val="00B559FB"/>
    <w:rsid w:val="00C24B45"/>
    <w:rsid w:val="00C32152"/>
    <w:rsid w:val="00CB28E8"/>
    <w:rsid w:val="00E01F2A"/>
    <w:rsid w:val="00E33427"/>
    <w:rsid w:val="00E34D4B"/>
    <w:rsid w:val="00E65F7A"/>
    <w:rsid w:val="00F0687F"/>
    <w:rsid w:val="00FA2A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1757E"/>
    <w:pPr>
      <w:ind w:left="720"/>
      <w:contextualSpacing/>
    </w:pPr>
  </w:style>
  <w:style w:type="character" w:styleId="Hyperlink">
    <w:name w:val="Hyperlink"/>
    <w:basedOn w:val="Standardskrifttypeiafsnit"/>
    <w:uiPriority w:val="99"/>
    <w:unhideWhenUsed/>
    <w:rsid w:val="0091757E"/>
    <w:rPr>
      <w:color w:val="0000FF" w:themeColor="hyperlink"/>
      <w:u w:val="single"/>
    </w:rPr>
  </w:style>
  <w:style w:type="paragraph" w:styleId="Markeringsbobletekst">
    <w:name w:val="Balloon Text"/>
    <w:basedOn w:val="Normal"/>
    <w:link w:val="MarkeringsbobletekstTegn"/>
    <w:uiPriority w:val="99"/>
    <w:semiHidden/>
    <w:unhideWhenUsed/>
    <w:rsid w:val="0091757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1757E"/>
    <w:rPr>
      <w:rFonts w:ascii="Tahoma" w:hAnsi="Tahoma" w:cs="Tahoma"/>
      <w:sz w:val="16"/>
      <w:szCs w:val="16"/>
    </w:rPr>
  </w:style>
  <w:style w:type="paragraph" w:styleId="Sidehoved">
    <w:name w:val="header"/>
    <w:basedOn w:val="Normal"/>
    <w:link w:val="SidehovedTegn"/>
    <w:uiPriority w:val="99"/>
    <w:unhideWhenUsed/>
    <w:rsid w:val="00B053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5315"/>
  </w:style>
  <w:style w:type="paragraph" w:styleId="Sidefod">
    <w:name w:val="footer"/>
    <w:basedOn w:val="Normal"/>
    <w:link w:val="SidefodTegn"/>
    <w:uiPriority w:val="99"/>
    <w:unhideWhenUsed/>
    <w:rsid w:val="00B053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53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1757E"/>
    <w:pPr>
      <w:ind w:left="720"/>
      <w:contextualSpacing/>
    </w:pPr>
  </w:style>
  <w:style w:type="character" w:styleId="Hyperlink">
    <w:name w:val="Hyperlink"/>
    <w:basedOn w:val="Standardskrifttypeiafsnit"/>
    <w:uiPriority w:val="99"/>
    <w:unhideWhenUsed/>
    <w:rsid w:val="0091757E"/>
    <w:rPr>
      <w:color w:val="0000FF" w:themeColor="hyperlink"/>
      <w:u w:val="single"/>
    </w:rPr>
  </w:style>
  <w:style w:type="paragraph" w:styleId="Markeringsbobletekst">
    <w:name w:val="Balloon Text"/>
    <w:basedOn w:val="Normal"/>
    <w:link w:val="MarkeringsbobletekstTegn"/>
    <w:uiPriority w:val="99"/>
    <w:semiHidden/>
    <w:unhideWhenUsed/>
    <w:rsid w:val="0091757E"/>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1757E"/>
    <w:rPr>
      <w:rFonts w:ascii="Tahoma" w:hAnsi="Tahoma" w:cs="Tahoma"/>
      <w:sz w:val="16"/>
      <w:szCs w:val="16"/>
    </w:rPr>
  </w:style>
  <w:style w:type="paragraph" w:styleId="Sidehoved">
    <w:name w:val="header"/>
    <w:basedOn w:val="Normal"/>
    <w:link w:val="SidehovedTegn"/>
    <w:uiPriority w:val="99"/>
    <w:unhideWhenUsed/>
    <w:rsid w:val="00B0531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5315"/>
  </w:style>
  <w:style w:type="paragraph" w:styleId="Sidefod">
    <w:name w:val="footer"/>
    <w:basedOn w:val="Normal"/>
    <w:link w:val="SidefodTegn"/>
    <w:uiPriority w:val="99"/>
    <w:unhideWhenUsed/>
    <w:rsid w:val="00B0531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53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chessbase.com/pages/download" TargetMode="External"/><Relationship Id="rId13" Type="http://schemas.openxmlformats.org/officeDocument/2006/relationships/image" Target="media/image5.png"/><Relationship Id="rId18" Type="http://schemas.openxmlformats.org/officeDocument/2006/relationships/hyperlink" Target="http://www.theweekinchess.com/" TargetMode="Externa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ruxis.com/download/Houdini_15a.zip" TargetMode="External"/><Relationship Id="rId2" Type="http://schemas.openxmlformats.org/officeDocument/2006/relationships/styles" Target="styles.xml"/><Relationship Id="rId16" Type="http://schemas.openxmlformats.org/officeDocument/2006/relationships/hyperlink" Target="https://stockfishchess.org/download/" TargetMode="Externa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hiarcs.com/chess-opening-book-fre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899</Words>
  <Characters>5485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Lundmark Jensen</dc:creator>
  <cp:lastModifiedBy>Christian Lundmark Jensen</cp:lastModifiedBy>
  <cp:revision>5</cp:revision>
  <dcterms:created xsi:type="dcterms:W3CDTF">2014-11-25T15:22:00Z</dcterms:created>
  <dcterms:modified xsi:type="dcterms:W3CDTF">2014-11-25T15:41:00Z</dcterms:modified>
</cp:coreProperties>
</file>